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AE67" w14:textId="77777777" w:rsidR="00A3546D" w:rsidRDefault="0015596C" w:rsidP="00760FA8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10719" w:type="dxa"/>
        <w:tblLayout w:type="fixed"/>
        <w:tblLook w:val="01E0" w:firstRow="1" w:lastRow="1" w:firstColumn="1" w:lastColumn="1" w:noHBand="0" w:noVBand="0"/>
      </w:tblPr>
      <w:tblGrid>
        <w:gridCol w:w="2344"/>
        <w:gridCol w:w="8375"/>
      </w:tblGrid>
      <w:tr w:rsidR="005F5803" w:rsidRPr="005A6666" w14:paraId="7F1359B6" w14:textId="77777777" w:rsidTr="004C3992">
        <w:trPr>
          <w:trHeight w:val="2342"/>
        </w:trPr>
        <w:tc>
          <w:tcPr>
            <w:tcW w:w="2344" w:type="dxa"/>
          </w:tcPr>
          <w:p w14:paraId="5DAD5FC9" w14:textId="77777777" w:rsidR="005F5803" w:rsidRPr="0042157C" w:rsidRDefault="005F5803" w:rsidP="004C3992">
            <w:r>
              <w:rPr>
                <w:noProof/>
                <w:lang w:val="en-IN"/>
              </w:rPr>
              <w:drawing>
                <wp:inline distT="0" distB="0" distL="0" distR="0" wp14:anchorId="267DF500" wp14:editId="492CCCD4">
                  <wp:extent cx="1158875" cy="1249680"/>
                  <wp:effectExtent l="19050" t="0" r="3175" b="0"/>
                  <wp:docPr id="2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14:paraId="5F408EF7" w14:textId="77777777" w:rsidR="005F5803" w:rsidRPr="005A6666" w:rsidRDefault="005F5803" w:rsidP="004C3992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14:paraId="4AB9779E" w14:textId="77777777" w:rsidR="005F5803" w:rsidRPr="005A6666" w:rsidRDefault="005F5803" w:rsidP="004C3992">
            <w:pPr>
              <w:spacing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JAYPEE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b/>
                    <w:color w:val="333399"/>
                    <w:sz w:val="32"/>
                    <w:szCs w:val="32"/>
                  </w:rPr>
                  <w:t>UNIVERSITY</w:t>
                </w:r>
              </w:smartTag>
            </w:smartTag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 xml:space="preserve"> OF INFORMATION TECHNOLOGY</w:t>
            </w:r>
          </w:p>
          <w:p w14:paraId="482EB2BA" w14:textId="77777777" w:rsidR="005F5803" w:rsidRPr="005A6666" w:rsidRDefault="005F5803" w:rsidP="004C3992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 xml:space="preserve">(Established by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color w:val="969696"/>
                  </w:rPr>
                  <w:t>H.P.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color w:val="969696"/>
                  </w:rPr>
                  <w:t>State</w:t>
                </w:r>
              </w:smartTag>
            </w:smartTag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Legislative vide Act No. 14 of 2002)</w:t>
            </w:r>
          </w:p>
          <w:p w14:paraId="428B6A9A" w14:textId="77777777" w:rsidR="005F5803" w:rsidRPr="005A6666" w:rsidRDefault="005F5803" w:rsidP="004C3992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  <w:lang w:val="sv-SE"/>
              </w:rPr>
              <w:t xml:space="preserve">Waknaghat, P.O. Dumehar Bani, Kandaghat, Distt. </w:t>
            </w:r>
            <w:r w:rsidRPr="005A6666">
              <w:rPr>
                <w:rFonts w:ascii="Arial Narrow" w:hAnsi="Arial Narrow"/>
                <w:color w:val="969696"/>
              </w:rPr>
              <w:t>Solan – 1732</w:t>
            </w:r>
            <w:r>
              <w:rPr>
                <w:rFonts w:ascii="Arial Narrow" w:hAnsi="Arial Narrow"/>
                <w:color w:val="969696"/>
              </w:rPr>
              <w:t>34</w:t>
            </w:r>
            <w:r w:rsidRPr="005A6666">
              <w:rPr>
                <w:rFonts w:ascii="Arial Narrow" w:hAnsi="Arial Narrow"/>
                <w:color w:val="969696"/>
              </w:rPr>
              <w:t xml:space="preserve"> (H.P.) INDIA</w:t>
            </w:r>
          </w:p>
          <w:p w14:paraId="79857866" w14:textId="77777777" w:rsidR="005F5803" w:rsidRPr="005A6666" w:rsidRDefault="005F5803" w:rsidP="004C3992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Website :</w:t>
            </w:r>
            <w:hyperlink r:id="rId5" w:history="1">
              <w:r w:rsidRPr="005A6666">
                <w:rPr>
                  <w:rStyle w:val="Hyperlink"/>
                  <w:rFonts w:ascii="Arial Narrow" w:hAnsi="Arial Narrow"/>
                  <w:color w:val="969696"/>
                </w:rPr>
                <w:t>www.juit.ac.in</w:t>
              </w:r>
            </w:hyperlink>
          </w:p>
          <w:p w14:paraId="1068D4D2" w14:textId="77777777" w:rsidR="005F5803" w:rsidRPr="005A6666" w:rsidRDefault="005F5803" w:rsidP="004C3992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Phone No. (91) 01792-257999 (30 Lines)</w:t>
            </w:r>
          </w:p>
          <w:p w14:paraId="20B94832" w14:textId="77777777" w:rsidR="005F5803" w:rsidRPr="005A6666" w:rsidRDefault="005F5803" w:rsidP="004C3992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5A6666">
              <w:rPr>
                <w:rFonts w:ascii="Arial Narrow" w:hAnsi="Arial Narrow"/>
                <w:color w:val="969696"/>
              </w:rPr>
              <w:t>Fax : (91) 01792 245362</w:t>
            </w:r>
          </w:p>
        </w:tc>
      </w:tr>
    </w:tbl>
    <w:p w14:paraId="24659A1F" w14:textId="77777777" w:rsidR="00C73B33" w:rsidRDefault="00C73B33" w:rsidP="00376B4E">
      <w:pPr>
        <w:pStyle w:val="Normal1"/>
        <w:rPr>
          <w:b/>
          <w:u w:val="single"/>
        </w:rPr>
      </w:pPr>
    </w:p>
    <w:p w14:paraId="68D66C9A" w14:textId="77777777" w:rsidR="00C73B33" w:rsidRDefault="00C73B33" w:rsidP="0015596C">
      <w:pPr>
        <w:pStyle w:val="Normal1"/>
        <w:jc w:val="center"/>
        <w:rPr>
          <w:b/>
          <w:u w:val="single"/>
        </w:rPr>
      </w:pPr>
    </w:p>
    <w:p w14:paraId="05114BE1" w14:textId="77777777" w:rsidR="00C73B33" w:rsidRDefault="00C73B33" w:rsidP="005F5803">
      <w:pPr>
        <w:pStyle w:val="Normal1"/>
        <w:rPr>
          <w:b/>
          <w:u w:val="single"/>
        </w:rPr>
      </w:pPr>
    </w:p>
    <w:p w14:paraId="0398BADA" w14:textId="77777777" w:rsidR="00D77BE5" w:rsidRDefault="00D77BE5" w:rsidP="0015596C">
      <w:pPr>
        <w:pStyle w:val="Normal1"/>
        <w:jc w:val="center"/>
      </w:pPr>
      <w:r>
        <w:rPr>
          <w:b/>
          <w:u w:val="single"/>
        </w:rPr>
        <w:t>SUMMARY SHEET</w:t>
      </w:r>
    </w:p>
    <w:p w14:paraId="1544F4F2" w14:textId="77777777" w:rsidR="00D77BE5" w:rsidRDefault="00D77BE5" w:rsidP="00D77BE5">
      <w:pPr>
        <w:pStyle w:val="Normal1"/>
        <w:jc w:val="center"/>
      </w:pPr>
    </w:p>
    <w:tbl>
      <w:tblPr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8520"/>
      </w:tblGrid>
      <w:tr w:rsidR="00D77BE5" w14:paraId="464E2A84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A0CA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13B0" w14:textId="77777777" w:rsidR="00D77BE5" w:rsidRDefault="00D77BE5" w:rsidP="007005E0">
            <w:pPr>
              <w:pStyle w:val="Normal1"/>
              <w:widowControl w:val="0"/>
              <w:spacing w:line="240" w:lineRule="auto"/>
            </w:pPr>
            <w:r>
              <w:t xml:space="preserve">Criterion V – Student Support and Progression </w:t>
            </w:r>
          </w:p>
        </w:tc>
      </w:tr>
      <w:tr w:rsidR="00D77BE5" w14:paraId="441511D9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F327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Indicator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F9E9" w14:textId="77777777" w:rsidR="00D77BE5" w:rsidRDefault="00D77BE5" w:rsidP="007005E0">
            <w:pPr>
              <w:pStyle w:val="Normal1"/>
              <w:widowControl w:val="0"/>
              <w:spacing w:line="240" w:lineRule="auto"/>
            </w:pPr>
            <w:r>
              <w:t>5.2 Student Progression</w:t>
            </w:r>
          </w:p>
        </w:tc>
      </w:tr>
      <w:tr w:rsidR="00D77BE5" w14:paraId="20027FC3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8021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6B12" w14:textId="77777777" w:rsidR="00D77BE5" w:rsidRDefault="00D77BE5" w:rsidP="007005E0">
            <w:pPr>
              <w:pStyle w:val="Normal1"/>
              <w:widowControl w:val="0"/>
              <w:spacing w:line="240" w:lineRule="auto"/>
            </w:pPr>
            <w:r>
              <w:t xml:space="preserve">5.2.3 Percentage of recently graduated students who have progressed to higher education (previous graduating batch) </w:t>
            </w:r>
          </w:p>
        </w:tc>
      </w:tr>
      <w:tr w:rsidR="00D77BE5" w14:paraId="7B06D441" w14:textId="77777777" w:rsidTr="007005E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16BC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FB4B" w14:textId="77777777" w:rsidR="00D77BE5" w:rsidRDefault="00D77BE5" w:rsidP="007005E0">
            <w:pPr>
              <w:pStyle w:val="Normal1"/>
              <w:widowControl w:val="0"/>
              <w:spacing w:line="240" w:lineRule="auto"/>
            </w:pPr>
          </w:p>
          <w:p w14:paraId="682553A5" w14:textId="77777777" w:rsidR="00D77BE5" w:rsidRDefault="00056EFC" w:rsidP="007005E0">
            <w:pPr>
              <w:pStyle w:val="Normal1"/>
              <w:widowControl w:val="0"/>
              <w:spacing w:line="240" w:lineRule="auto"/>
            </w:pPr>
            <w:r>
              <w:t>43</w:t>
            </w:r>
          </w:p>
        </w:tc>
      </w:tr>
    </w:tbl>
    <w:p w14:paraId="5009B05B" w14:textId="77777777" w:rsidR="00D77BE5" w:rsidRDefault="00D77BE5" w:rsidP="00D77BE5">
      <w:pPr>
        <w:pStyle w:val="Normal1"/>
        <w:jc w:val="center"/>
      </w:pPr>
    </w:p>
    <w:p w14:paraId="1EBF7EE2" w14:textId="77777777" w:rsidR="00D77BE5" w:rsidRDefault="00D77BE5" w:rsidP="00D77BE5">
      <w:pPr>
        <w:pStyle w:val="Normal1"/>
        <w:jc w:val="center"/>
      </w:pPr>
      <w:r>
        <w:rPr>
          <w:b/>
          <w:u w:val="single"/>
        </w:rPr>
        <w:t xml:space="preserve">SAMPLES </w:t>
      </w:r>
      <w:r>
        <w:t xml:space="preserve"> </w:t>
      </w:r>
    </w:p>
    <w:p w14:paraId="33736630" w14:textId="77777777" w:rsidR="00D77BE5" w:rsidRDefault="00D77BE5" w:rsidP="00D77BE5">
      <w:pPr>
        <w:pStyle w:val="Normal1"/>
        <w:jc w:val="center"/>
      </w:pPr>
    </w:p>
    <w:p w14:paraId="6D242137" w14:textId="77777777" w:rsidR="00D77BE5" w:rsidRDefault="00D77BE5" w:rsidP="00D77BE5">
      <w:pPr>
        <w:pStyle w:val="Normal1"/>
        <w:jc w:val="center"/>
      </w:pPr>
    </w:p>
    <w:tbl>
      <w:tblPr>
        <w:tblW w:w="98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4"/>
        <w:gridCol w:w="3398"/>
        <w:gridCol w:w="5107"/>
      </w:tblGrid>
      <w:tr w:rsidR="00D77BE5" w14:paraId="15F6A908" w14:textId="77777777" w:rsidTr="0015596C">
        <w:trPr>
          <w:cantSplit/>
          <w:trHeight w:val="420"/>
          <w:tblHeader/>
          <w:jc w:val="center"/>
        </w:trPr>
        <w:tc>
          <w:tcPr>
            <w:tcW w:w="98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3CC2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Note: The supporting documents for this metric exceed the upload limit of 5Mb. Hence, the links for sample documents are given below. If required, all/any supporting documents will be provided.  </w:t>
            </w:r>
          </w:p>
        </w:tc>
      </w:tr>
      <w:tr w:rsidR="00D77BE5" w14:paraId="555DC08D" w14:textId="77777777" w:rsidTr="0015596C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677B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AFC6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Sample Description </w:t>
            </w:r>
          </w:p>
        </w:tc>
        <w:tc>
          <w:tcPr>
            <w:tcW w:w="5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33D2" w14:textId="77777777" w:rsidR="00D77BE5" w:rsidRDefault="00D77BE5" w:rsidP="007005E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Relevant link</w:t>
            </w:r>
          </w:p>
        </w:tc>
      </w:tr>
      <w:tr w:rsidR="00D77BE5" w14:paraId="62DAE89C" w14:textId="77777777" w:rsidTr="0015596C">
        <w:trPr>
          <w:cantSplit/>
          <w:tblHeader/>
          <w:jc w:val="center"/>
        </w:trPr>
        <w:tc>
          <w:tcPr>
            <w:tcW w:w="1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C315" w14:textId="77777777" w:rsidR="00D77BE5" w:rsidRDefault="008D1E95" w:rsidP="007005E0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B8A7" w14:textId="77777777" w:rsidR="00D77BE5" w:rsidRDefault="00D77BE5" w:rsidP="007005E0">
            <w:pPr>
              <w:pStyle w:val="Normal1"/>
              <w:widowControl w:val="0"/>
              <w:spacing w:line="240" w:lineRule="auto"/>
            </w:pPr>
            <w:r>
              <w:t>2021-2022</w:t>
            </w:r>
          </w:p>
        </w:tc>
        <w:tc>
          <w:tcPr>
            <w:tcW w:w="5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7EBD" w14:textId="5D07124F" w:rsidR="00437F82" w:rsidRDefault="00437F82" w:rsidP="00437F82">
            <w:pPr>
              <w:pStyle w:val="Normal1"/>
              <w:widowControl w:val="0"/>
              <w:spacing w:line="240" w:lineRule="auto"/>
            </w:pPr>
            <w:hyperlink r:id="rId6" w:history="1">
              <w:r w:rsidRPr="00EA66EE">
                <w:rPr>
                  <w:rStyle w:val="Hyperlink"/>
                </w:rPr>
                <w:t>https://www.juit.ac.in/NAAC2022/NAACFILES/5/5_2/5.2.3%20Higher%20Studies/Now%20Final%20Doc%205.2.3/5.2.3-06062023141743.pdf</w:t>
              </w:r>
            </w:hyperlink>
          </w:p>
        </w:tc>
      </w:tr>
    </w:tbl>
    <w:p w14:paraId="031A89A2" w14:textId="77777777" w:rsidR="00D77BE5" w:rsidRDefault="00D77BE5" w:rsidP="00D77BE5">
      <w:pPr>
        <w:pStyle w:val="Normal1"/>
        <w:jc w:val="center"/>
      </w:pPr>
    </w:p>
    <w:p w14:paraId="2C1EC0FA" w14:textId="77777777" w:rsidR="00D77BE5" w:rsidRDefault="00D77BE5" w:rsidP="00D77BE5">
      <w:pPr>
        <w:pStyle w:val="Normal1"/>
        <w:widowControl w:val="0"/>
        <w:spacing w:line="240" w:lineRule="auto"/>
      </w:pPr>
    </w:p>
    <w:p w14:paraId="32DE0859" w14:textId="77777777" w:rsidR="00760FA8" w:rsidRDefault="00760FA8" w:rsidP="00760FA8">
      <w:pPr>
        <w:jc w:val="center"/>
        <w:rPr>
          <w:b/>
          <w:color w:val="0000FF"/>
          <w:sz w:val="32"/>
          <w:szCs w:val="32"/>
        </w:rPr>
      </w:pPr>
    </w:p>
    <w:p w14:paraId="0AF2FA6E" w14:textId="77777777" w:rsidR="00A3546D" w:rsidRDefault="00A3546D" w:rsidP="00D77BE5">
      <w:pPr>
        <w:widowControl w:val="0"/>
        <w:spacing w:line="240" w:lineRule="auto"/>
        <w:rPr>
          <w:b/>
          <w:color w:val="0000FF"/>
          <w:sz w:val="20"/>
          <w:szCs w:val="20"/>
        </w:rPr>
      </w:pPr>
    </w:p>
    <w:sectPr w:rsidR="00A3546D" w:rsidSect="00D34385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46D"/>
    <w:rsid w:val="00000492"/>
    <w:rsid w:val="00056EFC"/>
    <w:rsid w:val="0015596C"/>
    <w:rsid w:val="00175860"/>
    <w:rsid w:val="00273C48"/>
    <w:rsid w:val="002F4EFE"/>
    <w:rsid w:val="00357A99"/>
    <w:rsid w:val="00376B4E"/>
    <w:rsid w:val="00436117"/>
    <w:rsid w:val="00437F82"/>
    <w:rsid w:val="004A5735"/>
    <w:rsid w:val="004E4F6B"/>
    <w:rsid w:val="005A099E"/>
    <w:rsid w:val="005F5803"/>
    <w:rsid w:val="00664688"/>
    <w:rsid w:val="00760FA8"/>
    <w:rsid w:val="007E1D36"/>
    <w:rsid w:val="008A3496"/>
    <w:rsid w:val="008D1E95"/>
    <w:rsid w:val="009658BE"/>
    <w:rsid w:val="00967E08"/>
    <w:rsid w:val="00A3546D"/>
    <w:rsid w:val="00C73B33"/>
    <w:rsid w:val="00D34385"/>
    <w:rsid w:val="00D77BE5"/>
    <w:rsid w:val="00E36FA0"/>
    <w:rsid w:val="00ED5AF6"/>
    <w:rsid w:val="00F318A0"/>
    <w:rsid w:val="00F345D5"/>
    <w:rsid w:val="00F9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97BE3E1"/>
  <w15:docId w15:val="{4383C02E-966C-407B-90D4-CAF617F3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85"/>
  </w:style>
  <w:style w:type="paragraph" w:styleId="Heading1">
    <w:name w:val="heading 1"/>
    <w:basedOn w:val="Normal"/>
    <w:next w:val="Normal"/>
    <w:uiPriority w:val="9"/>
    <w:qFormat/>
    <w:rsid w:val="00D343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343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343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343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3438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343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3438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D3438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343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D77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E5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77BE5"/>
    <w:rPr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43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it.ac.in/NAAC2022/NAACFILES/5/5_2/5.2.3%20Higher%20Studies/Now%20Final%20Doc%205.2.3/5.2.3-06062023141743.pdf" TargetMode="External"/><Relationship Id="rId5" Type="http://schemas.openxmlformats.org/officeDocument/2006/relationships/hyperlink" Target="http://www.juit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rakesh.bajaj</cp:lastModifiedBy>
  <cp:revision>20</cp:revision>
  <cp:lastPrinted>2022-08-17T10:24:00Z</cp:lastPrinted>
  <dcterms:created xsi:type="dcterms:W3CDTF">2022-08-17T08:19:00Z</dcterms:created>
  <dcterms:modified xsi:type="dcterms:W3CDTF">2023-09-05T07:42:00Z</dcterms:modified>
</cp:coreProperties>
</file>